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3A40">
      <w:pPr>
        <w:widowControl/>
        <w:spacing w:before="60" w:after="60"/>
        <w:jc w:val="left"/>
        <w:rPr>
          <w:rFonts w:hint="eastAsia" w:ascii="Arial" w:hAnsi="Arial" w:eastAsia="微软雅黑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微软雅黑"/>
          <w:kern w:val="0"/>
          <w:sz w:val="36"/>
          <w:szCs w:val="36"/>
          <w:lang w:val="en-US" w:eastAsia="zh-CN"/>
        </w:rPr>
        <w:t>附件二：</w:t>
      </w:r>
    </w:p>
    <w:p w14:paraId="33095160">
      <w:pPr>
        <w:widowControl/>
        <w:spacing w:before="60" w:after="60"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配置清单及技术参数（参考格式，可自拟）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782"/>
        <w:gridCol w:w="2130"/>
        <w:gridCol w:w="2130"/>
      </w:tblGrid>
      <w:tr w14:paraId="06F0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13123D64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82" w:type="dxa"/>
          </w:tcPr>
          <w:p w14:paraId="05ACF9AF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配置清单/功能模块</w:t>
            </w:r>
          </w:p>
        </w:tc>
        <w:tc>
          <w:tcPr>
            <w:tcW w:w="2130" w:type="dxa"/>
          </w:tcPr>
          <w:p w14:paraId="2E46395C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参数说明</w:t>
            </w:r>
          </w:p>
        </w:tc>
        <w:tc>
          <w:tcPr>
            <w:tcW w:w="2130" w:type="dxa"/>
          </w:tcPr>
          <w:p w14:paraId="0CC794F3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年限</w:t>
            </w:r>
          </w:p>
        </w:tc>
      </w:tr>
      <w:tr w14:paraId="1A31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6333F12C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19FBFC7E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82A35DD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04A6855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F6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286FA65A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2CA87CE9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55D259A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BCC9B7E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88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7003E4F3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52AF969B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64EF31E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63A2306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44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70B56355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5E4673AB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D276564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BCF3A64">
            <w:pPr>
              <w:widowControl/>
              <w:spacing w:before="60" w:after="60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8CB8428">
      <w:pPr>
        <w:spacing w:line="360" w:lineRule="auto"/>
        <w:jc w:val="center"/>
        <w:rPr>
          <w:rFonts w:hint="eastAsia" w:ascii="微软雅黑" w:hAnsi="微软雅黑" w:eastAsia="微软雅黑" w:cs="微软雅黑"/>
          <w:sz w:val="21"/>
          <w:szCs w:val="21"/>
          <w:u w:val="none"/>
        </w:rPr>
      </w:pPr>
    </w:p>
    <w:p w14:paraId="40DDB28B">
      <w:pPr>
        <w:spacing w:line="360" w:lineRule="auto"/>
        <w:jc w:val="center"/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/>
        </w:rPr>
        <w:t>供应商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单位全称：</w:t>
      </w:r>
    </w:p>
    <w:p w14:paraId="365980A0">
      <w:pPr>
        <w:spacing w:line="360" w:lineRule="auto"/>
        <w:ind w:firstLine="1050" w:firstLineChars="500"/>
        <w:jc w:val="center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微软雅黑" w:hAnsi="微软雅黑" w:cs="微软雅黑"/>
          <w:sz w:val="21"/>
          <w:szCs w:val="21"/>
          <w:u w:val="none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法定代表人或委托代理人</w:t>
      </w:r>
      <w:r>
        <w:rPr>
          <w:rFonts w:hint="eastAsia" w:ascii="微软雅黑" w:hAnsi="微软雅黑" w:eastAsia="微软雅黑" w:cs="微软雅黑"/>
          <w:sz w:val="21"/>
          <w:szCs w:val="21"/>
          <w:u w:val="none"/>
        </w:rPr>
        <w:t>（签字或盖章）:</w:t>
      </w:r>
    </w:p>
    <w:p w14:paraId="1C70F4BB">
      <w:pPr>
        <w:spacing w:before="60" w:after="60"/>
        <w:ind w:firstLine="3570" w:firstLineChars="17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/>
        </w:rPr>
        <w:t>日期：</w:t>
      </w:r>
    </w:p>
    <w:p w14:paraId="68527167">
      <w:pPr>
        <w:widowControl/>
        <w:spacing w:before="60" w:after="60"/>
        <w:jc w:val="center"/>
        <w:rPr>
          <w:rFonts w:hint="default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A3FDC"/>
    <w:rsid w:val="289E17FE"/>
    <w:rsid w:val="61701CC9"/>
    <w:rsid w:val="6F3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2026-06-15T07:15:00Z</dcterms:created>
  <dc:creator>Lenovo</dc:creator>
  <cp:lastModifiedBy>林雪</cp:lastModifiedBy>
  <dcterms:modified xsi:type="dcterms:W3CDTF">2026-06-15T08:28:20Z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eyJoZGlkIjoiYjZjZmU3MzE3NWI2ZjI3MzdmYTJkZjFkNjMzODcyNmUiLCJ1c2VySWQiOiIzMTQ1ODU2NzMifQ==</vt:lpwstr>
  </property>
  <property fmtid="{D5CDD505-2E9C-101B-9397-08002B2CF9AE}" pid="4" name="ICV">
    <vt:lpwstr>94D01F31B23E4FEE8C3DFBE6FDCA0CA3_12</vt:lpwstr>
  </property>
</Properties>
</file>