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A6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附件1</w:t>
      </w:r>
    </w:p>
    <w:p w14:paraId="1C70643D">
      <w:pPr>
        <w:spacing w:line="440" w:lineRule="exact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市场调研</w:t>
      </w:r>
      <w:r>
        <w:rPr>
          <w:rFonts w:hint="eastAsia"/>
          <w:sz w:val="36"/>
          <w:szCs w:val="36"/>
        </w:rPr>
        <w:t>报价</w:t>
      </w:r>
      <w:r>
        <w:rPr>
          <w:rFonts w:hint="eastAsia"/>
          <w:sz w:val="36"/>
          <w:szCs w:val="36"/>
          <w:lang w:val="en-US" w:eastAsia="zh-CN"/>
        </w:rPr>
        <w:t>表（格式）</w:t>
      </w:r>
    </w:p>
    <w:p w14:paraId="0202A5B1">
      <w:pPr>
        <w:spacing w:line="360" w:lineRule="auto"/>
        <w:rPr>
          <w:rFonts w:hint="eastAsia" w:ascii="宋体" w:hAnsi="宋体"/>
          <w:sz w:val="28"/>
          <w:szCs w:val="28"/>
        </w:rPr>
      </w:pPr>
    </w:p>
    <w:p w14:paraId="33215497">
      <w:pPr>
        <w:spacing w:line="360" w:lineRule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采购项目名称: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医务社工服务项目</w:t>
      </w:r>
    </w:p>
    <w:p w14:paraId="4EF0916F">
      <w:pPr>
        <w:spacing w:line="360" w:lineRule="auto"/>
        <w:jc w:val="center"/>
        <w:rPr>
          <w:rFonts w:hint="eastAsia" w:ascii="华文新魏" w:eastAsia="华文新魏"/>
          <w:b/>
          <w:bCs/>
          <w:sz w:val="32"/>
          <w:szCs w:val="32"/>
        </w:rPr>
      </w:pPr>
      <w:r>
        <w:rPr>
          <w:rFonts w:hint="eastAsia" w:ascii="华文新魏" w:eastAsia="华文新魏"/>
          <w:b/>
          <w:bCs/>
          <w:sz w:val="32"/>
          <w:szCs w:val="32"/>
        </w:rPr>
        <w:t xml:space="preserve">      </w:t>
      </w:r>
    </w:p>
    <w:tbl>
      <w:tblPr>
        <w:tblStyle w:val="3"/>
        <w:tblW w:w="8700" w:type="dxa"/>
        <w:tblInd w:w="-21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80"/>
        <w:gridCol w:w="1680"/>
        <w:gridCol w:w="1695"/>
        <w:gridCol w:w="2070"/>
        <w:gridCol w:w="990"/>
      </w:tblGrid>
      <w:tr w14:paraId="0D9229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85" w:type="dxa"/>
            <w:noWrap w:val="0"/>
            <w:vAlign w:val="center"/>
          </w:tcPr>
          <w:p w14:paraId="1D377BC1">
            <w:pPr>
              <w:spacing w:line="240" w:lineRule="auto"/>
              <w:jc w:val="center"/>
              <w:rPr>
                <w:rFonts w:hint="eastAsia" w:ascii="宋体" w:hAnsi="宋体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 w14:paraId="77AEEB6B">
            <w:pPr>
              <w:spacing w:line="240" w:lineRule="auto"/>
              <w:jc w:val="center"/>
              <w:rPr>
                <w:rFonts w:hint="eastAsia" w:ascii="宋体" w:hAnsi="宋体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名称</w:t>
            </w:r>
          </w:p>
        </w:tc>
        <w:tc>
          <w:tcPr>
            <w:tcW w:w="1680" w:type="dxa"/>
            <w:noWrap w:val="0"/>
            <w:vAlign w:val="center"/>
          </w:tcPr>
          <w:p w14:paraId="17756367">
            <w:pPr>
              <w:spacing w:line="240" w:lineRule="auto"/>
              <w:jc w:val="center"/>
              <w:rPr>
                <w:rFonts w:hint="default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  <w:lang w:val="en-US" w:eastAsia="zh-CN"/>
              </w:rPr>
              <w:t>服务期限</w:t>
            </w:r>
          </w:p>
        </w:tc>
        <w:tc>
          <w:tcPr>
            <w:tcW w:w="1695" w:type="dxa"/>
            <w:noWrap w:val="0"/>
            <w:vAlign w:val="center"/>
          </w:tcPr>
          <w:p w14:paraId="4BC7F694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  <w:t>单价金额</w:t>
            </w:r>
          </w:p>
          <w:p w14:paraId="7BFCF270">
            <w:pPr>
              <w:spacing w:line="240" w:lineRule="auto"/>
              <w:jc w:val="center"/>
              <w:rPr>
                <w:rFonts w:hint="default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  <w:t>（年/元）</w:t>
            </w:r>
          </w:p>
        </w:tc>
        <w:tc>
          <w:tcPr>
            <w:tcW w:w="2070" w:type="dxa"/>
            <w:noWrap w:val="0"/>
            <w:vAlign w:val="center"/>
          </w:tcPr>
          <w:p w14:paraId="0A3CA206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  <w:lang w:val="en-US" w:eastAsia="zh-CN"/>
              </w:rPr>
              <w:t>两</w:t>
            </w:r>
            <w:r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  <w:t>年金额</w:t>
            </w:r>
          </w:p>
          <w:p w14:paraId="3D5B605C">
            <w:pPr>
              <w:spacing w:line="240" w:lineRule="auto"/>
              <w:jc w:val="center"/>
              <w:rPr>
                <w:rFonts w:hint="default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pacing w:val="20"/>
                <w:sz w:val="24"/>
                <w:lang w:val="en-US" w:eastAsia="zh-CN"/>
              </w:rPr>
              <w:t>合计（元）</w:t>
            </w:r>
          </w:p>
        </w:tc>
        <w:tc>
          <w:tcPr>
            <w:tcW w:w="990" w:type="dxa"/>
            <w:noWrap w:val="0"/>
            <w:vAlign w:val="center"/>
          </w:tcPr>
          <w:p w14:paraId="5BB28615">
            <w:pPr>
              <w:spacing w:line="240" w:lineRule="auto"/>
              <w:jc w:val="center"/>
              <w:rPr>
                <w:rFonts w:hint="eastAsia" w:ascii="宋体" w:hAnsi="宋体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备注</w:t>
            </w:r>
          </w:p>
        </w:tc>
      </w:tr>
      <w:tr w14:paraId="62D88C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85" w:type="dxa"/>
            <w:noWrap w:val="0"/>
            <w:vAlign w:val="center"/>
          </w:tcPr>
          <w:p w14:paraId="08E38F61">
            <w:pPr>
              <w:spacing w:line="240" w:lineRule="auto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63CB61C9">
            <w:pPr>
              <w:spacing w:line="240" w:lineRule="auto"/>
              <w:jc w:val="center"/>
              <w:textAlignment w:val="center"/>
              <w:rPr>
                <w:rFonts w:hint="eastAsia" w:ascii="宋体" w:hAnsi="宋体" w:eastAsia="宋体"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4"/>
                <w:lang w:val="en-US" w:eastAsia="zh-CN"/>
              </w:rPr>
              <w:t>医务社工服务项目</w:t>
            </w:r>
          </w:p>
        </w:tc>
        <w:tc>
          <w:tcPr>
            <w:tcW w:w="1680" w:type="dxa"/>
            <w:noWrap w:val="0"/>
            <w:vAlign w:val="center"/>
          </w:tcPr>
          <w:p w14:paraId="3E9C15CF">
            <w:pPr>
              <w:spacing w:before="100" w:beforeAutospacing="1" w:after="100" w:afterAutospacing="1" w:line="240" w:lineRule="auto"/>
              <w:jc w:val="center"/>
              <w:rPr>
                <w:rFonts w:hint="default" w:ascii="宋体" w:hAnsi="宋体" w:eastAsia="宋体"/>
                <w:color w:val="000000"/>
                <w:spacing w:val="20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pacing w:val="20"/>
                <w:sz w:val="24"/>
                <w:lang w:val="en-US" w:eastAsia="zh-CN"/>
              </w:rPr>
              <w:t>自合同签订生效之日起</w:t>
            </w:r>
            <w:r>
              <w:rPr>
                <w:rFonts w:hint="eastAsia" w:ascii="宋体" w:hAnsi="宋体"/>
                <w:color w:val="000000"/>
                <w:spacing w:val="20"/>
                <w:sz w:val="24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color w:val="000000"/>
                <w:spacing w:val="20"/>
                <w:sz w:val="24"/>
                <w:lang w:val="en-US" w:eastAsia="zh-CN"/>
              </w:rPr>
              <w:t>年</w:t>
            </w:r>
          </w:p>
        </w:tc>
        <w:tc>
          <w:tcPr>
            <w:tcW w:w="1695" w:type="dxa"/>
            <w:noWrap w:val="0"/>
            <w:vAlign w:val="center"/>
          </w:tcPr>
          <w:p w14:paraId="31897A89">
            <w:pPr>
              <w:spacing w:line="240" w:lineRule="auto"/>
              <w:jc w:val="center"/>
              <w:textAlignment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76B43E09">
            <w:pPr>
              <w:spacing w:line="240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0B5E4BE8">
            <w:pPr>
              <w:spacing w:line="240" w:lineRule="auto"/>
              <w:jc w:val="center"/>
              <w:textAlignment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F644B7D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  <w:bookmarkStart w:id="0" w:name="_GoBack"/>
            <w:bookmarkEnd w:id="0"/>
          </w:p>
        </w:tc>
      </w:tr>
      <w:tr w14:paraId="1DCCBD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3945" w:type="dxa"/>
            <w:gridSpan w:val="3"/>
            <w:noWrap w:val="0"/>
            <w:vAlign w:val="center"/>
          </w:tcPr>
          <w:p w14:paraId="4900350B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合计</w:t>
            </w:r>
          </w:p>
        </w:tc>
        <w:tc>
          <w:tcPr>
            <w:tcW w:w="1695" w:type="dxa"/>
            <w:noWrap w:val="0"/>
            <w:vAlign w:val="top"/>
          </w:tcPr>
          <w:p w14:paraId="119B1362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2070" w:type="dxa"/>
            <w:noWrap w:val="0"/>
            <w:vAlign w:val="top"/>
          </w:tcPr>
          <w:p w14:paraId="3D10CF71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ADD83C7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</w:p>
        </w:tc>
      </w:tr>
      <w:tr w14:paraId="3D5BC6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700" w:type="dxa"/>
            <w:gridSpan w:val="6"/>
            <w:noWrap w:val="0"/>
            <w:vAlign w:val="center"/>
          </w:tcPr>
          <w:p w14:paraId="3A1F7334">
            <w:pPr>
              <w:spacing w:line="240" w:lineRule="auto"/>
              <w:rPr>
                <w:rFonts w:hint="eastAsia" w:ascii="宋体" w:hAnsi="宋体"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0"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总价（大写）：                   （小写）：</w:t>
            </w:r>
            <w:r>
              <w:rPr>
                <w:rFonts w:hint="default" w:ascii="Arial" w:hAnsi="Arial" w:cs="Arial"/>
                <w:color w:val="000000"/>
                <w:spacing w:val="20"/>
                <w:sz w:val="24"/>
              </w:rPr>
              <w:t>¥</w:t>
            </w:r>
          </w:p>
        </w:tc>
      </w:tr>
    </w:tbl>
    <w:p w14:paraId="36B5C9F4">
      <w:pPr>
        <w:spacing w:line="360" w:lineRule="auto"/>
        <w:jc w:val="both"/>
        <w:rPr>
          <w:rFonts w:hint="eastAsia" w:ascii="华文新魏" w:eastAsia="华文新魏"/>
          <w:b/>
          <w:bCs/>
          <w:sz w:val="32"/>
          <w:szCs w:val="32"/>
        </w:rPr>
      </w:pPr>
    </w:p>
    <w:p w14:paraId="4A77B286">
      <w:pPr>
        <w:spacing w:line="360" w:lineRule="auto"/>
        <w:jc w:val="both"/>
        <w:rPr>
          <w:rFonts w:hint="eastAsia" w:ascii="华文新魏" w:eastAsia="华文新魏"/>
          <w:b/>
          <w:bCs/>
          <w:sz w:val="32"/>
          <w:szCs w:val="32"/>
        </w:rPr>
      </w:pPr>
    </w:p>
    <w:p w14:paraId="1B4B3B58">
      <w:pPr>
        <w:spacing w:line="360" w:lineRule="auto"/>
        <w:jc w:val="center"/>
        <w:rPr>
          <w:rFonts w:hint="eastAsia" w:ascii="华文新魏" w:eastAsia="华文新魏"/>
          <w:b/>
          <w:bCs/>
          <w:sz w:val="32"/>
          <w:szCs w:val="32"/>
        </w:rPr>
      </w:pPr>
    </w:p>
    <w:p w14:paraId="412445F0">
      <w:pPr>
        <w:spacing w:line="360" w:lineRule="auto"/>
        <w:jc w:val="center"/>
        <w:rPr>
          <w:rFonts w:hint="eastAsia" w:ascii="华文新魏" w:eastAsia="华文新魏"/>
          <w:b/>
          <w:bCs/>
          <w:sz w:val="28"/>
          <w:szCs w:val="28"/>
          <w:lang w:val="en-US" w:eastAsia="zh-CN"/>
        </w:rPr>
      </w:pP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="华文新魏" w:eastAsia="华文新魏"/>
          <w:b/>
          <w:bCs/>
          <w:sz w:val="28"/>
          <w:szCs w:val="28"/>
        </w:rPr>
        <w:t>供应商</w:t>
      </w: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>单位全称：</w:t>
      </w:r>
    </w:p>
    <w:p w14:paraId="46F1F69C">
      <w:pPr>
        <w:spacing w:line="360" w:lineRule="auto"/>
        <w:ind w:firstLine="1401" w:firstLineChars="500"/>
        <w:jc w:val="both"/>
        <w:rPr>
          <w:rFonts w:hint="eastAsia" w:ascii="华文新魏" w:eastAsia="华文新魏"/>
          <w:b/>
          <w:bCs/>
          <w:sz w:val="28"/>
          <w:szCs w:val="28"/>
        </w:rPr>
      </w:pP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>法定代表人或委托代理人</w:t>
      </w:r>
      <w:r>
        <w:rPr>
          <w:rFonts w:hint="eastAsia" w:ascii="华文新魏" w:eastAsia="华文新魏"/>
          <w:b/>
          <w:bCs/>
          <w:sz w:val="28"/>
          <w:szCs w:val="28"/>
        </w:rPr>
        <w:t xml:space="preserve">（签字或盖章）:                                </w:t>
      </w:r>
    </w:p>
    <w:p w14:paraId="490F4D49">
      <w:pPr>
        <w:spacing w:line="360" w:lineRule="auto"/>
        <w:jc w:val="center"/>
        <w:rPr>
          <w:rFonts w:hint="eastAsia" w:ascii="华文新魏" w:eastAsia="华文新魏"/>
          <w:b/>
          <w:bCs/>
          <w:sz w:val="36"/>
          <w:szCs w:val="36"/>
        </w:rPr>
      </w:pPr>
      <w:r>
        <w:rPr>
          <w:rFonts w:hint="eastAsia" w:ascii="华文新魏" w:eastAsia="华文新魏"/>
          <w:b/>
          <w:bCs/>
          <w:sz w:val="28"/>
          <w:szCs w:val="28"/>
        </w:rPr>
        <w:t xml:space="preserve">               </w:t>
      </w: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华文新魏" w:eastAsia="华文新魏"/>
          <w:b/>
          <w:bCs/>
          <w:sz w:val="28"/>
          <w:szCs w:val="28"/>
        </w:rPr>
        <w:t xml:space="preserve">日期：   </w:t>
      </w:r>
      <w:r>
        <w:rPr>
          <w:rFonts w:hint="eastAsia" w:ascii="华文新魏" w:eastAsia="华文新魏"/>
          <w:b/>
          <w:bCs/>
          <w:sz w:val="36"/>
          <w:szCs w:val="36"/>
        </w:rPr>
        <w:t xml:space="preserve">                    </w:t>
      </w:r>
    </w:p>
    <w:p w14:paraId="2E62E081">
      <w:pPr>
        <w:spacing w:line="360" w:lineRule="auto"/>
        <w:ind w:firstLine="3220" w:firstLineChars="1150"/>
        <w:rPr>
          <w:rFonts w:hint="eastAsia" w:ascii="宋体" w:hAnsi="宋体"/>
          <w:sz w:val="28"/>
          <w:szCs w:val="28"/>
        </w:rPr>
      </w:pPr>
    </w:p>
    <w:p w14:paraId="3F67843B"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br w:type="page"/>
      </w:r>
    </w:p>
    <w:p w14:paraId="78A66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附件2</w:t>
      </w:r>
    </w:p>
    <w:p w14:paraId="4A30F44B">
      <w:pPr>
        <w:spacing w:line="440" w:lineRule="exact"/>
        <w:jc w:val="center"/>
        <w:rPr>
          <w:rFonts w:hint="eastAsia"/>
          <w:sz w:val="36"/>
          <w:szCs w:val="36"/>
          <w:lang w:val="en-US" w:eastAsia="zh-CN"/>
        </w:rPr>
      </w:pPr>
    </w:p>
    <w:p w14:paraId="5E32E731">
      <w:pPr>
        <w:spacing w:line="440" w:lineRule="exact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项目资金支出预算表（格式）</w:t>
      </w:r>
    </w:p>
    <w:tbl>
      <w:tblPr>
        <w:tblStyle w:val="4"/>
        <w:tblpPr w:leftFromText="180" w:rightFromText="180" w:vertAnchor="text" w:horzAnchor="page" w:tblpX="1800" w:tblpY="7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2255"/>
      </w:tblGrid>
      <w:tr w14:paraId="21BBB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0918D933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支出明细</w:t>
            </w:r>
          </w:p>
        </w:tc>
        <w:tc>
          <w:tcPr>
            <w:tcW w:w="2255" w:type="dxa"/>
          </w:tcPr>
          <w:p w14:paraId="116592F7">
            <w:pPr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</w:tr>
      <w:tr w14:paraId="5497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4C3DB405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一、项目服务费用</w:t>
            </w:r>
          </w:p>
        </w:tc>
        <w:tc>
          <w:tcPr>
            <w:tcW w:w="2255" w:type="dxa"/>
          </w:tcPr>
          <w:p w14:paraId="51CC8338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0A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47D9C994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01092B3A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5D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33BC0AA5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4B79945F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7B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1ACDF40C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二、项目人员费用</w:t>
            </w:r>
          </w:p>
        </w:tc>
        <w:tc>
          <w:tcPr>
            <w:tcW w:w="2255" w:type="dxa"/>
          </w:tcPr>
          <w:p w14:paraId="485C359C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07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2E85F9AD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0AF850DB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2D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77D880D5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196518A2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F5C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49AEEB87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三、项目管理费用</w:t>
            </w:r>
          </w:p>
        </w:tc>
        <w:tc>
          <w:tcPr>
            <w:tcW w:w="2255" w:type="dxa"/>
          </w:tcPr>
          <w:p w14:paraId="6C13053F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8A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5C8DE122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4E6055E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39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359CC1CF">
            <w:pPr>
              <w:rPr>
                <w:rFonts w:hint="default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255" w:type="dxa"/>
          </w:tcPr>
          <w:p w14:paraId="6879F84D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41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45097BF4">
            <w:pPr>
              <w:rPr>
                <w:rFonts w:hint="default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255" w:type="dxa"/>
          </w:tcPr>
          <w:p w14:paraId="10263A94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FAF8DD1"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20479AE9">
      <w:pPr>
        <w:rPr>
          <w:rFonts w:hint="eastAsia" w:ascii="宋体" w:hAnsi="宋体" w:cs="宋体"/>
          <w:b/>
          <w:bCs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vertAlign w:val="baseline"/>
          <w:lang w:val="en-US" w:eastAsia="zh-CN"/>
        </w:rPr>
        <w:t>注：本表可拓展（在填写时，如本表格不适合的，可自行制表填写）。</w:t>
      </w:r>
    </w:p>
    <w:p w14:paraId="286A4581">
      <w:pPr>
        <w:spacing w:line="360" w:lineRule="auto"/>
        <w:jc w:val="center"/>
        <w:rPr>
          <w:rFonts w:hint="eastAsia" w:ascii="华文新魏" w:eastAsia="华文新魏"/>
          <w:b/>
          <w:bCs/>
          <w:sz w:val="28"/>
          <w:szCs w:val="28"/>
        </w:rPr>
      </w:pPr>
    </w:p>
    <w:p w14:paraId="71210153">
      <w:pPr>
        <w:spacing w:line="360" w:lineRule="auto"/>
        <w:jc w:val="center"/>
        <w:rPr>
          <w:rFonts w:hint="eastAsia" w:ascii="华文新魏" w:eastAsia="华文新魏"/>
          <w:b/>
          <w:bCs/>
          <w:sz w:val="28"/>
          <w:szCs w:val="28"/>
          <w:lang w:val="en-US" w:eastAsia="zh-CN"/>
        </w:rPr>
      </w:pPr>
      <w:r>
        <w:rPr>
          <w:rFonts w:hint="eastAsia" w:ascii="华文新魏" w:eastAsia="华文新魏"/>
          <w:b/>
          <w:bCs/>
          <w:sz w:val="28"/>
          <w:szCs w:val="28"/>
        </w:rPr>
        <w:t>供应商</w:t>
      </w: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>单位全称：</w:t>
      </w:r>
    </w:p>
    <w:p w14:paraId="4E6806C5">
      <w:pPr>
        <w:spacing w:line="360" w:lineRule="auto"/>
        <w:ind w:firstLine="1401" w:firstLineChars="500"/>
        <w:jc w:val="both"/>
        <w:rPr>
          <w:rFonts w:hint="eastAsia" w:ascii="华文新魏" w:eastAsia="华文新魏"/>
          <w:b/>
          <w:bCs/>
          <w:sz w:val="28"/>
          <w:szCs w:val="28"/>
        </w:rPr>
      </w:pP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>法定代表人或委托代理人</w:t>
      </w:r>
      <w:r>
        <w:rPr>
          <w:rFonts w:hint="eastAsia" w:ascii="华文新魏" w:eastAsia="华文新魏"/>
          <w:b/>
          <w:bCs/>
          <w:sz w:val="28"/>
          <w:szCs w:val="28"/>
        </w:rPr>
        <w:t xml:space="preserve">（签字或盖章）:                                </w:t>
      </w:r>
    </w:p>
    <w:p w14:paraId="4409D463">
      <w:r>
        <w:rPr>
          <w:rFonts w:hint="eastAsia" w:ascii="华文新魏" w:eastAsia="华文新魏"/>
          <w:b/>
          <w:bCs/>
          <w:sz w:val="28"/>
          <w:szCs w:val="28"/>
        </w:rPr>
        <w:t xml:space="preserve">               </w:t>
      </w:r>
      <w:r>
        <w:rPr>
          <w:rFonts w:hint="eastAsia" w:ascii="华文新魏" w:eastAsia="华文新魏"/>
          <w:b/>
          <w:bCs/>
          <w:sz w:val="28"/>
          <w:szCs w:val="28"/>
          <w:lang w:val="en-US" w:eastAsia="zh-CN"/>
        </w:rPr>
        <w:t xml:space="preserve">                </w:t>
      </w:r>
      <w:r>
        <w:rPr>
          <w:rFonts w:hint="eastAsia" w:ascii="华文新魏" w:eastAsia="华文新魏"/>
          <w:b/>
          <w:bCs/>
          <w:sz w:val="28"/>
          <w:szCs w:val="28"/>
        </w:rPr>
        <w:t xml:space="preserve">日期：   </w:t>
      </w:r>
      <w:r>
        <w:rPr>
          <w:rFonts w:hint="eastAsia" w:ascii="华文新魏" w:eastAsia="华文新魏"/>
          <w:b/>
          <w:bCs/>
          <w:sz w:val="36"/>
          <w:szCs w:val="36"/>
        </w:rPr>
        <w:t xml:space="preserve">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3378C"/>
    <w:rsid w:val="2752066E"/>
    <w:rsid w:val="288E4399"/>
    <w:rsid w:val="32104C74"/>
    <w:rsid w:val="5FE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257</Characters>
  <Lines>0</Lines>
  <Paragraphs>0</Paragraphs>
  <TotalTime>3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2026-08-21T00:21:00Z</dcterms:created>
  <dc:creator>LX</dc:creator>
  <cp:lastModifiedBy>林雪</cp:lastModifiedBy>
  <dcterms:modified xsi:type="dcterms:W3CDTF">2026-08-21T00:56:09Z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eyJoZGlkIjoiOTU5MWM4ZWFmMWNkNTc2MWMxNzQyYTM0MDZmYWU2YzIiLCJ1c2VySWQiOiIzMTQ1ODU2NzMifQ==</vt:lpwstr>
  </property>
  <property fmtid="{D5CDD505-2E9C-101B-9397-08002B2CF9AE}" pid="4" name="ICV">
    <vt:lpwstr>25909479A2F245308A751F5A77990C1F_12</vt:lpwstr>
  </property>
</Properties>
</file>